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4B" w:rsidRPr="00484ABC" w:rsidRDefault="008F2E4B" w:rsidP="008F2E4B">
      <w:pPr>
        <w:rPr>
          <w:rFonts w:cstheme="minorHAnsi"/>
        </w:rPr>
      </w:pPr>
      <w:r w:rsidRPr="00484ABC">
        <w:rPr>
          <w:rFonts w:cstheme="minorHAnsi"/>
        </w:rPr>
        <w:t>ZAPISNIK S</w:t>
      </w:r>
      <w:r w:rsidR="003A2DF0">
        <w:rPr>
          <w:rFonts w:cstheme="minorHAnsi"/>
        </w:rPr>
        <w:t xml:space="preserve"> 1</w:t>
      </w:r>
      <w:r w:rsidR="00FB601C">
        <w:rPr>
          <w:rFonts w:cstheme="minorHAnsi"/>
        </w:rPr>
        <w:t>5</w:t>
      </w:r>
      <w:r w:rsidR="00F001D6" w:rsidRPr="00484ABC">
        <w:rPr>
          <w:rFonts w:cstheme="minorHAnsi"/>
        </w:rPr>
        <w:t>.</w:t>
      </w:r>
      <w:r w:rsidR="0090661E" w:rsidRPr="00484ABC">
        <w:rPr>
          <w:rFonts w:cstheme="minorHAnsi"/>
        </w:rPr>
        <w:t xml:space="preserve"> </w:t>
      </w:r>
      <w:r w:rsidR="001B1C62" w:rsidRPr="00484ABC">
        <w:rPr>
          <w:rFonts w:cstheme="minorHAnsi"/>
        </w:rPr>
        <w:t>S</w:t>
      </w:r>
      <w:r w:rsidRPr="00484ABC">
        <w:rPr>
          <w:rFonts w:cstheme="minorHAnsi"/>
        </w:rPr>
        <w:t>JEDNICE UPRAVNOG VIJEĆA ZAVODA ZA JAVNO ZDRAVSTVO ŠIBENSKO-KNINSKE ŽUPANIJE</w:t>
      </w:r>
    </w:p>
    <w:p w:rsidR="008F2E4B" w:rsidRPr="00DB5C50" w:rsidRDefault="008F2E4B" w:rsidP="008F2E4B">
      <w:pPr>
        <w:rPr>
          <w:rFonts w:ascii="Times New Roman" w:hAnsi="Times New Roman" w:cs="Times New Roman"/>
          <w:sz w:val="24"/>
          <w:szCs w:val="24"/>
        </w:rPr>
      </w:pPr>
      <w:r w:rsidRPr="00DB5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4B" w:rsidRPr="00484ABC" w:rsidRDefault="00D63FE4" w:rsidP="00B0554B">
      <w:pPr>
        <w:rPr>
          <w:rFonts w:cstheme="minorHAnsi"/>
        </w:rPr>
      </w:pPr>
      <w:r>
        <w:rPr>
          <w:rFonts w:cstheme="minorHAnsi"/>
        </w:rPr>
        <w:t>1</w:t>
      </w:r>
      <w:r w:rsidR="00FB601C">
        <w:rPr>
          <w:rFonts w:cstheme="minorHAnsi"/>
        </w:rPr>
        <w:t>5</w:t>
      </w:r>
      <w:r w:rsidR="00282098" w:rsidRPr="00484ABC">
        <w:rPr>
          <w:rFonts w:cstheme="minorHAnsi"/>
        </w:rPr>
        <w:t>.</w:t>
      </w:r>
      <w:r w:rsidR="008F2E4B" w:rsidRPr="00484ABC">
        <w:rPr>
          <w:rFonts w:cstheme="minorHAnsi"/>
        </w:rPr>
        <w:t xml:space="preserve"> sjednica </w:t>
      </w:r>
      <w:r w:rsidR="000C0E8B" w:rsidRPr="00484ABC">
        <w:rPr>
          <w:rFonts w:cstheme="minorHAnsi"/>
        </w:rPr>
        <w:t>U</w:t>
      </w:r>
      <w:r w:rsidR="008F2E4B" w:rsidRPr="00484ABC">
        <w:rPr>
          <w:rFonts w:cstheme="minorHAnsi"/>
        </w:rPr>
        <w:t>pravnog vijeća Zavoda za javno zdravstvo Šibensko-kninske županije održana je</w:t>
      </w:r>
      <w:r w:rsidR="00D30D03" w:rsidRPr="00484ABC">
        <w:rPr>
          <w:rFonts w:cstheme="minorHAnsi"/>
        </w:rPr>
        <w:t xml:space="preserve"> </w:t>
      </w:r>
      <w:r w:rsidR="00B34246">
        <w:rPr>
          <w:rFonts w:cstheme="minorHAnsi"/>
        </w:rPr>
        <w:t xml:space="preserve">u </w:t>
      </w:r>
      <w:r w:rsidR="00FB601C">
        <w:rPr>
          <w:rFonts w:cstheme="minorHAnsi"/>
        </w:rPr>
        <w:t>ponedjeljak</w:t>
      </w:r>
      <w:r>
        <w:rPr>
          <w:rFonts w:cstheme="minorHAnsi"/>
        </w:rPr>
        <w:t xml:space="preserve"> </w:t>
      </w:r>
      <w:r w:rsidR="003A2DF0">
        <w:rPr>
          <w:rFonts w:cstheme="minorHAnsi"/>
        </w:rPr>
        <w:t xml:space="preserve"> </w:t>
      </w:r>
      <w:r w:rsidR="002E20E8">
        <w:rPr>
          <w:rFonts w:cstheme="minorHAnsi"/>
        </w:rPr>
        <w:t>8</w:t>
      </w:r>
      <w:r w:rsidR="00B34246" w:rsidRPr="00B34246">
        <w:rPr>
          <w:rFonts w:cstheme="minorHAnsi"/>
        </w:rPr>
        <w:t xml:space="preserve">. </w:t>
      </w:r>
      <w:r w:rsidR="00FB601C">
        <w:rPr>
          <w:rFonts w:cstheme="minorHAnsi"/>
        </w:rPr>
        <w:t>lipnja</w:t>
      </w:r>
      <w:r w:rsidR="00B34246" w:rsidRPr="00B34246">
        <w:rPr>
          <w:rFonts w:cstheme="minorHAnsi"/>
        </w:rPr>
        <w:t xml:space="preserve"> 2026. godine u  1</w:t>
      </w:r>
      <w:r w:rsidR="00FB601C">
        <w:rPr>
          <w:rFonts w:cstheme="minorHAnsi"/>
        </w:rPr>
        <w:t>5</w:t>
      </w:r>
      <w:r w:rsidR="00B34246" w:rsidRPr="00B34246">
        <w:rPr>
          <w:rFonts w:cstheme="minorHAnsi"/>
        </w:rPr>
        <w:t>.</w:t>
      </w:r>
      <w:r w:rsidR="00FB601C">
        <w:rPr>
          <w:rFonts w:cstheme="minorHAnsi"/>
        </w:rPr>
        <w:t>3</w:t>
      </w:r>
      <w:r w:rsidR="00B34246" w:rsidRPr="00B34246">
        <w:rPr>
          <w:rFonts w:cstheme="minorHAnsi"/>
        </w:rPr>
        <w:t>0</w:t>
      </w:r>
      <w:r w:rsidR="00B34246">
        <w:rPr>
          <w:rFonts w:cstheme="minorHAnsi"/>
        </w:rPr>
        <w:t>.</w:t>
      </w:r>
    </w:p>
    <w:p w:rsidR="007D4B63" w:rsidRPr="006A093D" w:rsidRDefault="007D4B63" w:rsidP="007D4B63">
      <w:pPr>
        <w:spacing w:after="0" w:line="276" w:lineRule="auto"/>
        <w:rPr>
          <w:rFonts w:cstheme="minorHAnsi"/>
        </w:rPr>
      </w:pPr>
      <w:r w:rsidRPr="001F0BE1">
        <w:rPr>
          <w:rFonts w:cstheme="minorHAnsi"/>
        </w:rPr>
        <w:t>Na sjednici su prisutni: predsjedn</w:t>
      </w:r>
      <w:r>
        <w:rPr>
          <w:rFonts w:cstheme="minorHAnsi"/>
        </w:rPr>
        <w:t>ik</w:t>
      </w:r>
      <w:r w:rsidRPr="001F0BE1">
        <w:rPr>
          <w:rFonts w:cstheme="minorHAnsi"/>
        </w:rPr>
        <w:t xml:space="preserve"> UV </w:t>
      </w:r>
      <w:r>
        <w:rPr>
          <w:rFonts w:cstheme="minorHAnsi"/>
        </w:rPr>
        <w:t>gosp. Petar Alfirević,</w:t>
      </w:r>
      <w:r w:rsidRPr="00F61130">
        <w:rPr>
          <w:rFonts w:cstheme="minorHAnsi"/>
        </w:rPr>
        <w:t xml:space="preserve"> i članovi</w:t>
      </w:r>
      <w:r>
        <w:rPr>
          <w:rFonts w:cstheme="minorHAnsi"/>
        </w:rPr>
        <w:t xml:space="preserve"> gosp.Goran Pauk, gđa.Danijela Ognjenović,</w:t>
      </w:r>
      <w:r w:rsidR="00FB601C">
        <w:rPr>
          <w:rFonts w:cstheme="minorHAnsi"/>
        </w:rPr>
        <w:t xml:space="preserve"> gosp. Domagoj Vranjić,</w:t>
      </w:r>
      <w:r>
        <w:rPr>
          <w:rFonts w:cstheme="minorHAnsi"/>
        </w:rPr>
        <w:t xml:space="preserve">  </w:t>
      </w:r>
      <w:r w:rsidR="00FB601C">
        <w:rPr>
          <w:rFonts w:cstheme="minorHAnsi"/>
        </w:rPr>
        <w:t>gđa Zora Jurin,</w:t>
      </w:r>
      <w:r w:rsidRPr="006A093D">
        <w:rPr>
          <w:rFonts w:cstheme="minorHAnsi"/>
        </w:rPr>
        <w:t xml:space="preserve"> </w:t>
      </w:r>
      <w:r>
        <w:rPr>
          <w:rFonts w:cstheme="minorHAnsi"/>
        </w:rPr>
        <w:t xml:space="preserve"> ravnateljica </w:t>
      </w:r>
      <w:r w:rsidRPr="006A093D">
        <w:rPr>
          <w:rFonts w:cstheme="minorHAnsi"/>
        </w:rPr>
        <w:t>Zavoda za javno zdravstvo Šibensko-kninske županije</w:t>
      </w:r>
      <w:r>
        <w:rPr>
          <w:rFonts w:cstheme="minorHAnsi"/>
        </w:rPr>
        <w:t xml:space="preserve">  gđa. Branka Unić Klarin</w:t>
      </w:r>
      <w:r w:rsidRPr="006A093D">
        <w:rPr>
          <w:rFonts w:cstheme="minorHAnsi"/>
        </w:rPr>
        <w:t xml:space="preserve"> te Ivana Kapitanović zapisničarka.  </w:t>
      </w:r>
    </w:p>
    <w:p w:rsidR="007D4B63" w:rsidRPr="001F0BE1" w:rsidRDefault="007D4B63" w:rsidP="007D4B63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Odsutni su</w:t>
      </w:r>
      <w:r w:rsidRPr="001F0BE1">
        <w:rPr>
          <w:rFonts w:cstheme="minorHAnsi"/>
        </w:rPr>
        <w:t xml:space="preserve"> gosp. </w:t>
      </w:r>
      <w:r>
        <w:rPr>
          <w:rFonts w:cstheme="minorHAnsi"/>
        </w:rPr>
        <w:t>Marinko Artuković</w:t>
      </w:r>
      <w:r w:rsidR="00061EE9">
        <w:rPr>
          <w:rFonts w:cstheme="minorHAnsi"/>
        </w:rPr>
        <w:t xml:space="preserve">, </w:t>
      </w:r>
      <w:r w:rsidR="00FB601C">
        <w:rPr>
          <w:rFonts w:cstheme="minorHAnsi"/>
        </w:rPr>
        <w:t xml:space="preserve"> gosp. Vedran Milković i </w:t>
      </w:r>
      <w:r w:rsidR="00911D38">
        <w:rPr>
          <w:rFonts w:cstheme="minorHAnsi"/>
        </w:rPr>
        <w:t xml:space="preserve"> </w:t>
      </w:r>
      <w:r w:rsidR="00FB601C">
        <w:rPr>
          <w:rFonts w:cstheme="minorHAnsi"/>
        </w:rPr>
        <w:t>gđa. Lidija Bujas,</w:t>
      </w:r>
      <w:r w:rsidR="00FB601C" w:rsidRPr="006A093D">
        <w:rPr>
          <w:rFonts w:cstheme="minorHAnsi"/>
        </w:rPr>
        <w:t xml:space="preserve"> predsjednica  Stručnog vijeća Zavoda za javno zdravstvo Šibensko-kninske županije</w:t>
      </w:r>
      <w:r w:rsidR="00FB601C">
        <w:rPr>
          <w:rFonts w:cstheme="minorHAnsi"/>
        </w:rPr>
        <w:t>.</w:t>
      </w:r>
    </w:p>
    <w:p w:rsidR="008F2E4B" w:rsidRPr="00484ABC" w:rsidRDefault="008F2E4B" w:rsidP="008F2E4B">
      <w:pPr>
        <w:rPr>
          <w:rFonts w:cstheme="minorHAnsi"/>
        </w:rPr>
      </w:pPr>
    </w:p>
    <w:p w:rsidR="00F32AEA" w:rsidRPr="00484ABC" w:rsidRDefault="00F32AEA" w:rsidP="008F2E4B">
      <w:pPr>
        <w:rPr>
          <w:rFonts w:cstheme="minorHAnsi"/>
        </w:rPr>
      </w:pPr>
    </w:p>
    <w:p w:rsidR="00E87088" w:rsidRPr="00484ABC" w:rsidRDefault="008F2E4B" w:rsidP="00E87088">
      <w:pPr>
        <w:rPr>
          <w:rFonts w:cstheme="minorHAnsi"/>
        </w:rPr>
      </w:pPr>
      <w:r w:rsidRPr="00484ABC">
        <w:rPr>
          <w:rFonts w:cstheme="minorHAnsi"/>
        </w:rPr>
        <w:t>Za sjednicu je bi</w:t>
      </w:r>
      <w:r w:rsidR="00DC0996" w:rsidRPr="00484ABC">
        <w:rPr>
          <w:rFonts w:cstheme="minorHAnsi"/>
        </w:rPr>
        <w:t>o predložen sljedeći dnevni red</w:t>
      </w:r>
      <w:r w:rsidR="00E87088" w:rsidRPr="00484ABC">
        <w:rPr>
          <w:rFonts w:cstheme="minorHAnsi"/>
        </w:rPr>
        <w:t xml:space="preserve"> </w:t>
      </w:r>
    </w:p>
    <w:p w:rsidR="000757FA" w:rsidRDefault="000757FA" w:rsidP="000757FA">
      <w:pPr>
        <w:rPr>
          <w:rFonts w:cstheme="minorHAnsi"/>
        </w:rPr>
      </w:pP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3D3B88">
        <w:rPr>
          <w:rFonts w:asciiTheme="minorHAnsi" w:hAnsiTheme="minorHAnsi" w:cstheme="minorHAnsi"/>
          <w:sz w:val="22"/>
          <w:szCs w:val="22"/>
        </w:rPr>
        <w:t>Zapisnik s</w:t>
      </w:r>
      <w:r>
        <w:rPr>
          <w:rFonts w:asciiTheme="minorHAnsi" w:hAnsiTheme="minorHAnsi" w:cstheme="minorHAnsi"/>
          <w:sz w:val="22"/>
          <w:szCs w:val="22"/>
        </w:rPr>
        <w:t xml:space="preserve"> 11</w:t>
      </w:r>
      <w:r w:rsidRPr="003D3B88">
        <w:rPr>
          <w:rFonts w:asciiTheme="minorHAnsi" w:hAnsiTheme="minorHAnsi" w:cstheme="minorHAnsi"/>
          <w:sz w:val="22"/>
          <w:szCs w:val="22"/>
        </w:rPr>
        <w:t>. sjednice UV</w:t>
      </w:r>
      <w:r>
        <w:rPr>
          <w:rFonts w:asciiTheme="minorHAnsi" w:hAnsiTheme="minorHAnsi" w:cstheme="minorHAnsi"/>
          <w:sz w:val="22"/>
          <w:szCs w:val="22"/>
        </w:rPr>
        <w:t>-a</w:t>
      </w: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Zapisnik s 12.(elektronske) sjednice UV-a</w:t>
      </w: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Zapisnik s 13. sjednice UV-a</w:t>
      </w: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Zapisnik s 14.(elektronske) sjednice UV-a</w:t>
      </w: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8F3D93">
        <w:rPr>
          <w:rFonts w:asciiTheme="minorHAnsi" w:hAnsiTheme="minorHAnsi" w:cstheme="minorHAnsi"/>
          <w:sz w:val="22"/>
          <w:szCs w:val="22"/>
        </w:rPr>
        <w:t>Financijski pokazatelji Zavoda za javno zdravstvo</w:t>
      </w:r>
      <w:r>
        <w:rPr>
          <w:rFonts w:asciiTheme="minorHAnsi" w:hAnsiTheme="minorHAnsi" w:cstheme="minorHAnsi"/>
          <w:sz w:val="22"/>
          <w:szCs w:val="22"/>
        </w:rPr>
        <w:t xml:space="preserve"> Šibensko-kninske županije</w:t>
      </w:r>
      <w:r w:rsidRPr="008F3D93">
        <w:rPr>
          <w:rFonts w:asciiTheme="minorHAnsi" w:hAnsiTheme="minorHAnsi" w:cstheme="minorHAnsi"/>
          <w:sz w:val="22"/>
          <w:szCs w:val="22"/>
        </w:rPr>
        <w:t xml:space="preserve"> za </w:t>
      </w:r>
      <w:r>
        <w:rPr>
          <w:rFonts w:asciiTheme="minorHAnsi" w:hAnsiTheme="minorHAnsi" w:cstheme="minorHAnsi"/>
          <w:sz w:val="22"/>
          <w:szCs w:val="22"/>
        </w:rPr>
        <w:t>travanj</w:t>
      </w:r>
      <w:r w:rsidRPr="008F3D93"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8F3D93">
        <w:rPr>
          <w:rFonts w:asciiTheme="minorHAnsi" w:hAnsiTheme="minorHAnsi" w:cstheme="minorHAnsi"/>
          <w:sz w:val="22"/>
          <w:szCs w:val="22"/>
        </w:rPr>
        <w:t>.god</w:t>
      </w: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II. izmjene i dopune Plana nabave</w:t>
      </w:r>
    </w:p>
    <w:p w:rsidR="007372F0" w:rsidRPr="004D477F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4D477F">
        <w:rPr>
          <w:rFonts w:asciiTheme="minorHAnsi" w:hAnsiTheme="minorHAnsi" w:cstheme="minorHAnsi"/>
          <w:sz w:val="22"/>
          <w:szCs w:val="22"/>
        </w:rPr>
        <w:t>Izvješće o pripravnosti u Zavodu za javno zdravstvo Šibensko-kninske županije</w:t>
      </w:r>
    </w:p>
    <w:p w:rsidR="007372F0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Pravilnik o izmjenama i dopunama Pravilnika o unutarnjoj organizaciji i sistematizaciji radnih mjesta Zavoda za javno zdravstvo Šibensko-kninske županije</w:t>
      </w:r>
    </w:p>
    <w:p w:rsidR="007372F0" w:rsidRPr="0049389B" w:rsidRDefault="007372F0" w:rsidP="007372F0">
      <w:pPr>
        <w:pStyle w:val="ListParagraph"/>
        <w:numPr>
          <w:ilvl w:val="0"/>
          <w:numId w:val="20"/>
        </w:numPr>
        <w:ind w:left="720"/>
        <w:rPr>
          <w:rFonts w:ascii="Calibri" w:hAnsi="Calibri" w:cs="Calibri"/>
          <w:sz w:val="22"/>
          <w:szCs w:val="22"/>
        </w:rPr>
      </w:pPr>
      <w:bookmarkStart w:id="0" w:name="_Hlk193284459"/>
      <w:r w:rsidRPr="0049389B">
        <w:rPr>
          <w:rFonts w:ascii="Calibri" w:hAnsi="Calibri" w:cs="Calibri"/>
          <w:sz w:val="22"/>
          <w:szCs w:val="22"/>
        </w:rPr>
        <w:t>Odluka o potrebi  zapošljavanja u Zavodu za javno zdravstvo Šibensko- kninske županije</w:t>
      </w:r>
      <w:bookmarkEnd w:id="0"/>
    </w:p>
    <w:p w:rsidR="007372F0" w:rsidRPr="003D3B88" w:rsidRDefault="007372F0" w:rsidP="007372F0">
      <w:pPr>
        <w:pStyle w:val="ListParagraph"/>
        <w:numPr>
          <w:ilvl w:val="0"/>
          <w:numId w:val="20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3D3B88">
        <w:rPr>
          <w:rFonts w:asciiTheme="minorHAnsi" w:hAnsiTheme="minorHAnsi" w:cstheme="minorHAnsi"/>
          <w:sz w:val="22"/>
          <w:szCs w:val="22"/>
        </w:rPr>
        <w:t>Razno.</w:t>
      </w:r>
    </w:p>
    <w:p w:rsidR="00B0554B" w:rsidRPr="00484ABC" w:rsidRDefault="000757FA" w:rsidP="006A5EC2">
      <w:pPr>
        <w:tabs>
          <w:tab w:val="left" w:pos="3195"/>
        </w:tabs>
        <w:rPr>
          <w:rFonts w:cstheme="minorHAnsi"/>
        </w:rPr>
      </w:pPr>
      <w:r>
        <w:rPr>
          <w:rFonts w:cstheme="minorHAnsi"/>
        </w:rPr>
        <w:t xml:space="preserve">       </w:t>
      </w:r>
      <w:r w:rsidR="006E6D01" w:rsidRPr="00484ABC">
        <w:rPr>
          <w:rFonts w:cstheme="minorHAnsi"/>
        </w:rPr>
        <w:tab/>
      </w:r>
    </w:p>
    <w:p w:rsidR="00031E35" w:rsidRPr="00484ABC" w:rsidRDefault="00031E35" w:rsidP="00031E35">
      <w:pPr>
        <w:pStyle w:val="ListParagraph"/>
        <w:ind w:left="927"/>
        <w:rPr>
          <w:rFonts w:asciiTheme="minorHAnsi" w:hAnsiTheme="minorHAnsi" w:cstheme="minorHAnsi"/>
          <w:sz w:val="22"/>
          <w:szCs w:val="22"/>
        </w:rPr>
      </w:pPr>
    </w:p>
    <w:p w:rsidR="0043216A" w:rsidRDefault="0043216A" w:rsidP="0043216A">
      <w:pPr>
        <w:spacing w:line="276" w:lineRule="auto"/>
        <w:rPr>
          <w:rFonts w:cstheme="minorHAnsi"/>
        </w:rPr>
      </w:pPr>
      <w:r>
        <w:rPr>
          <w:rFonts w:cstheme="minorHAnsi"/>
        </w:rPr>
        <w:t>Predsjednik</w:t>
      </w:r>
      <w:r w:rsidRPr="004043E3">
        <w:rPr>
          <w:rFonts w:cstheme="minorHAnsi"/>
        </w:rPr>
        <w:t xml:space="preserve"> čita dnevni red</w:t>
      </w:r>
      <w:r>
        <w:rPr>
          <w:rFonts w:cstheme="minorHAnsi"/>
        </w:rPr>
        <w:t>, a potom je dao predloženi dnevni red  na glasovanje i utvrdio da je dnevni red  jednoglasno prihvaćen.</w:t>
      </w:r>
    </w:p>
    <w:p w:rsidR="00AF0BC6" w:rsidRDefault="00AF0BC6" w:rsidP="0043216A">
      <w:pPr>
        <w:spacing w:line="276" w:lineRule="auto"/>
        <w:rPr>
          <w:rFonts w:cstheme="minorHAnsi"/>
        </w:rPr>
      </w:pPr>
    </w:p>
    <w:p w:rsidR="00AF0BC6" w:rsidRDefault="00AF0BC6" w:rsidP="00AF0BC6">
      <w:pPr>
        <w:rPr>
          <w:rFonts w:cstheme="minorHAnsi"/>
        </w:rPr>
      </w:pPr>
      <w:r w:rsidRPr="00DC3F5D">
        <w:rPr>
          <w:rFonts w:cstheme="minorHAnsi"/>
        </w:rPr>
        <w:t>Ad 1.</w:t>
      </w:r>
      <w:r>
        <w:rPr>
          <w:rFonts w:cstheme="minorHAnsi"/>
        </w:rPr>
        <w:t xml:space="preserve"> Zapisnik s 1</w:t>
      </w:r>
      <w:r>
        <w:rPr>
          <w:rFonts w:cstheme="minorHAnsi"/>
        </w:rPr>
        <w:t>1</w:t>
      </w:r>
      <w:r w:rsidRPr="00DC3F5D">
        <w:rPr>
          <w:rFonts w:cstheme="minorHAnsi"/>
        </w:rPr>
        <w:t>. sjednice UV</w:t>
      </w:r>
      <w:r>
        <w:rPr>
          <w:rFonts w:cstheme="minorHAnsi"/>
        </w:rPr>
        <w:t>-a</w:t>
      </w:r>
    </w:p>
    <w:p w:rsidR="00AF0BC6" w:rsidRDefault="00AF0BC6" w:rsidP="00AF0BC6">
      <w:pPr>
        <w:spacing w:after="0"/>
      </w:pPr>
      <w:r>
        <w:t>A 1. Zapisnik s 1</w:t>
      </w:r>
      <w:r>
        <w:t>1</w:t>
      </w:r>
      <w:r>
        <w:t>. sjednice  UV-a je  jednoglasno prihvaćen, prilaže se zapisniku i čini njegov sastavni dio.</w:t>
      </w:r>
    </w:p>
    <w:p w:rsidR="008B523F" w:rsidRDefault="008B523F" w:rsidP="00AF0BC6">
      <w:pPr>
        <w:spacing w:after="0"/>
      </w:pPr>
    </w:p>
    <w:p w:rsidR="008B523F" w:rsidRDefault="008B523F" w:rsidP="008B523F">
      <w:pPr>
        <w:rPr>
          <w:rFonts w:cstheme="minorHAnsi"/>
        </w:rPr>
      </w:pPr>
      <w:r w:rsidRPr="00DC3F5D">
        <w:rPr>
          <w:rFonts w:cstheme="minorHAnsi"/>
        </w:rPr>
        <w:t xml:space="preserve">Ad </w:t>
      </w:r>
      <w:r>
        <w:rPr>
          <w:rFonts w:cstheme="minorHAnsi"/>
        </w:rPr>
        <w:t>2</w:t>
      </w:r>
      <w:r w:rsidRPr="00DC3F5D">
        <w:rPr>
          <w:rFonts w:cstheme="minorHAnsi"/>
        </w:rPr>
        <w:t>.</w:t>
      </w:r>
      <w:r>
        <w:rPr>
          <w:rFonts w:cstheme="minorHAnsi"/>
        </w:rPr>
        <w:t xml:space="preserve"> Zapisnik s 1</w:t>
      </w:r>
      <w:r>
        <w:rPr>
          <w:rFonts w:cstheme="minorHAnsi"/>
        </w:rPr>
        <w:t>2. (elektronske)</w:t>
      </w:r>
      <w:r w:rsidRPr="00DC3F5D">
        <w:rPr>
          <w:rFonts w:cstheme="minorHAnsi"/>
        </w:rPr>
        <w:t xml:space="preserve"> sjednice UV</w:t>
      </w:r>
      <w:r>
        <w:rPr>
          <w:rFonts w:cstheme="minorHAnsi"/>
        </w:rPr>
        <w:t>-a</w:t>
      </w:r>
    </w:p>
    <w:p w:rsidR="008B523F" w:rsidRDefault="008B523F" w:rsidP="008B523F">
      <w:pPr>
        <w:spacing w:after="0"/>
      </w:pPr>
      <w:r>
        <w:t xml:space="preserve">A </w:t>
      </w:r>
      <w:r>
        <w:t>2</w:t>
      </w:r>
      <w:r>
        <w:t>. Zapisnik s 1</w:t>
      </w:r>
      <w:r>
        <w:t>2</w:t>
      </w:r>
      <w:r>
        <w:t>.</w:t>
      </w:r>
      <w:r>
        <w:t xml:space="preserve"> (elektronske)</w:t>
      </w:r>
      <w:r>
        <w:t xml:space="preserve"> sjednice  UV-a je  jednoglasno prihvaćen, prilaže se zapisniku i čini njegov sastavni dio.</w:t>
      </w:r>
    </w:p>
    <w:p w:rsidR="008B523F" w:rsidRDefault="008B523F" w:rsidP="008B523F">
      <w:pPr>
        <w:spacing w:after="0"/>
      </w:pPr>
    </w:p>
    <w:p w:rsidR="008B523F" w:rsidRDefault="008B523F" w:rsidP="008B523F">
      <w:pPr>
        <w:rPr>
          <w:rFonts w:cstheme="minorHAnsi"/>
        </w:rPr>
      </w:pPr>
    </w:p>
    <w:p w:rsidR="008B523F" w:rsidRDefault="008B523F" w:rsidP="008B523F">
      <w:pPr>
        <w:rPr>
          <w:rFonts w:cstheme="minorHAnsi"/>
        </w:rPr>
      </w:pPr>
    </w:p>
    <w:p w:rsidR="008B523F" w:rsidRDefault="008B523F" w:rsidP="008B523F">
      <w:pPr>
        <w:rPr>
          <w:rFonts w:cstheme="minorHAnsi"/>
        </w:rPr>
      </w:pPr>
      <w:r w:rsidRPr="00DC3F5D">
        <w:rPr>
          <w:rFonts w:cstheme="minorHAnsi"/>
        </w:rPr>
        <w:lastRenderedPageBreak/>
        <w:t xml:space="preserve">Ad </w:t>
      </w:r>
      <w:r>
        <w:rPr>
          <w:rFonts w:cstheme="minorHAnsi"/>
        </w:rPr>
        <w:t>3</w:t>
      </w:r>
      <w:r w:rsidRPr="00DC3F5D">
        <w:rPr>
          <w:rFonts w:cstheme="minorHAnsi"/>
        </w:rPr>
        <w:t>.</w:t>
      </w:r>
      <w:r>
        <w:rPr>
          <w:rFonts w:cstheme="minorHAnsi"/>
        </w:rPr>
        <w:t xml:space="preserve"> Zapisnik s 1</w:t>
      </w:r>
      <w:r>
        <w:rPr>
          <w:rFonts w:cstheme="minorHAnsi"/>
        </w:rPr>
        <w:t>3</w:t>
      </w:r>
      <w:r w:rsidRPr="00DC3F5D">
        <w:rPr>
          <w:rFonts w:cstheme="minorHAnsi"/>
        </w:rPr>
        <w:t>. sjednice UV</w:t>
      </w:r>
      <w:r>
        <w:rPr>
          <w:rFonts w:cstheme="minorHAnsi"/>
        </w:rPr>
        <w:t>-a</w:t>
      </w:r>
    </w:p>
    <w:p w:rsidR="008B523F" w:rsidRDefault="008B523F" w:rsidP="008B523F">
      <w:pPr>
        <w:spacing w:after="0"/>
      </w:pPr>
      <w:r>
        <w:t xml:space="preserve">A </w:t>
      </w:r>
      <w:r>
        <w:t>3</w:t>
      </w:r>
      <w:r>
        <w:t>. Zapisnik s 1</w:t>
      </w:r>
      <w:r>
        <w:t>3</w:t>
      </w:r>
      <w:r>
        <w:t>. sjednice  UV-a je  jednoglasno prihvaćen, prilaže se zapisniku i čini njegov sastavni dio.</w:t>
      </w:r>
    </w:p>
    <w:p w:rsidR="008B523F" w:rsidRDefault="008B523F" w:rsidP="008B523F">
      <w:pPr>
        <w:spacing w:after="0"/>
      </w:pPr>
    </w:p>
    <w:p w:rsidR="008B523F" w:rsidRDefault="008B523F" w:rsidP="008B523F">
      <w:pPr>
        <w:rPr>
          <w:rFonts w:cstheme="minorHAnsi"/>
        </w:rPr>
      </w:pPr>
      <w:r w:rsidRPr="00DC3F5D">
        <w:rPr>
          <w:rFonts w:cstheme="minorHAnsi"/>
        </w:rPr>
        <w:t xml:space="preserve">Ad </w:t>
      </w:r>
      <w:r>
        <w:rPr>
          <w:rFonts w:cstheme="minorHAnsi"/>
        </w:rPr>
        <w:t>4</w:t>
      </w:r>
      <w:r w:rsidRPr="00DC3F5D">
        <w:rPr>
          <w:rFonts w:cstheme="minorHAnsi"/>
        </w:rPr>
        <w:t>.</w:t>
      </w:r>
      <w:r>
        <w:rPr>
          <w:rFonts w:cstheme="minorHAnsi"/>
        </w:rPr>
        <w:t xml:space="preserve"> Zapisnik s 1</w:t>
      </w:r>
      <w:r>
        <w:rPr>
          <w:rFonts w:cstheme="minorHAnsi"/>
        </w:rPr>
        <w:t>4</w:t>
      </w:r>
      <w:r w:rsidRPr="00DC3F5D">
        <w:rPr>
          <w:rFonts w:cstheme="minorHAnsi"/>
        </w:rPr>
        <w:t xml:space="preserve">. </w:t>
      </w:r>
      <w:r>
        <w:rPr>
          <w:rFonts w:cstheme="minorHAnsi"/>
        </w:rPr>
        <w:t xml:space="preserve">(elektronske) </w:t>
      </w:r>
      <w:r w:rsidRPr="00DC3F5D">
        <w:rPr>
          <w:rFonts w:cstheme="minorHAnsi"/>
        </w:rPr>
        <w:t>sjednice UV</w:t>
      </w:r>
      <w:r>
        <w:rPr>
          <w:rFonts w:cstheme="minorHAnsi"/>
        </w:rPr>
        <w:t>-a</w:t>
      </w:r>
    </w:p>
    <w:p w:rsidR="008B523F" w:rsidRDefault="008B523F" w:rsidP="008B523F">
      <w:pPr>
        <w:spacing w:after="0"/>
      </w:pPr>
      <w:r>
        <w:t xml:space="preserve">A </w:t>
      </w:r>
      <w:r>
        <w:t>4</w:t>
      </w:r>
      <w:r>
        <w:t>. Zapisnik s 1</w:t>
      </w:r>
      <w:r>
        <w:t>4</w:t>
      </w:r>
      <w:r>
        <w:t xml:space="preserve">. </w:t>
      </w:r>
      <w:r>
        <w:t xml:space="preserve">(elektronske) </w:t>
      </w:r>
      <w:r>
        <w:t>sjednice  UV-a je  jednoglasno prihvaćen, prilaže se zapisniku i čini njegov sastavni dio.</w:t>
      </w:r>
    </w:p>
    <w:p w:rsidR="00A0433A" w:rsidRDefault="00A0433A" w:rsidP="008B523F">
      <w:pPr>
        <w:spacing w:after="0"/>
      </w:pPr>
    </w:p>
    <w:p w:rsidR="00A0433A" w:rsidRDefault="00A0433A" w:rsidP="00A0433A">
      <w:pPr>
        <w:rPr>
          <w:rFonts w:cstheme="minorHAnsi"/>
        </w:rPr>
      </w:pPr>
      <w:r>
        <w:t xml:space="preserve">Ad 5. </w:t>
      </w:r>
      <w:r w:rsidRPr="00A0433A">
        <w:rPr>
          <w:rFonts w:cstheme="minorHAnsi"/>
        </w:rPr>
        <w:t>Financijski pokazatelji Zavoda za javno zdravstvo Šibensko-kninske županije za travanj 2026.god</w:t>
      </w:r>
    </w:p>
    <w:p w:rsidR="00A0433A" w:rsidRDefault="00173FA1" w:rsidP="00676F21">
      <w:pPr>
        <w:spacing w:after="0"/>
        <w:rPr>
          <w:rFonts w:cstheme="minorHAnsi"/>
        </w:rPr>
      </w:pPr>
      <w:r>
        <w:rPr>
          <w:rFonts w:cstheme="minorHAnsi"/>
        </w:rPr>
        <w:t>Ravnateljica kaže da s usporedbom prihoda od 0</w:t>
      </w:r>
      <w:r w:rsidR="00676F21">
        <w:rPr>
          <w:rFonts w:cstheme="minorHAnsi"/>
        </w:rPr>
        <w:t>4/25 i 04/26 prihodi od HZZO-a su ujednačeni, prihodi od proračuna odskaču, a to je zbog toga što se u travnju 2025.god. iz decentraliziranih sredstava kupio uređaj MALDI TOF.</w:t>
      </w:r>
    </w:p>
    <w:p w:rsidR="00676F21" w:rsidRDefault="00676F21" w:rsidP="00676F21">
      <w:pPr>
        <w:spacing w:after="0"/>
        <w:rPr>
          <w:rFonts w:cstheme="minorHAnsi"/>
        </w:rPr>
      </w:pPr>
      <w:r>
        <w:rPr>
          <w:rFonts w:cstheme="minorHAnsi"/>
        </w:rPr>
        <w:t>U ostalim izvanrednim prihodima  razlika je manja u odnosu na travanj 2026.god, jer je manje  knjiženo cjepiva kojih je oko 38.000€, a 10.000€ je iznos kojim se financiraju specijalizacije.</w:t>
      </w:r>
    </w:p>
    <w:p w:rsidR="00676F21" w:rsidRDefault="00676F21" w:rsidP="00676F21">
      <w:pPr>
        <w:spacing w:after="0"/>
        <w:rPr>
          <w:rFonts w:cstheme="minorHAnsi"/>
        </w:rPr>
      </w:pPr>
      <w:r>
        <w:rPr>
          <w:rFonts w:cstheme="minorHAnsi"/>
        </w:rPr>
        <w:t>Prihodi su nešto manji a to je sve zbog dinamike naručivanja potrošnog materijala.</w:t>
      </w:r>
    </w:p>
    <w:p w:rsidR="00676F21" w:rsidRDefault="00676F21" w:rsidP="00676F21">
      <w:pPr>
        <w:spacing w:after="0"/>
        <w:rPr>
          <w:rFonts w:cstheme="minorHAnsi"/>
        </w:rPr>
      </w:pPr>
      <w:r>
        <w:rPr>
          <w:rFonts w:cstheme="minorHAnsi"/>
        </w:rPr>
        <w:t>Pod stavkom 13 u prihodima je razlika 10.000€, a to je zato što smo u travnju plaćali sistematske preglede radnika koji su obvezni.</w:t>
      </w:r>
    </w:p>
    <w:p w:rsidR="00676F21" w:rsidRDefault="006744B0" w:rsidP="00676F21">
      <w:pPr>
        <w:spacing w:after="0"/>
        <w:rPr>
          <w:rFonts w:cstheme="minorHAnsi"/>
        </w:rPr>
      </w:pPr>
      <w:r>
        <w:rPr>
          <w:rFonts w:cstheme="minorHAnsi"/>
        </w:rPr>
        <w:t>Kod m</w:t>
      </w:r>
      <w:r w:rsidR="00676F21">
        <w:rPr>
          <w:rFonts w:cstheme="minorHAnsi"/>
        </w:rPr>
        <w:t>aterijalni</w:t>
      </w:r>
      <w:r>
        <w:rPr>
          <w:rFonts w:cstheme="minorHAnsi"/>
        </w:rPr>
        <w:t>h</w:t>
      </w:r>
      <w:r w:rsidR="00676F21">
        <w:rPr>
          <w:rFonts w:cstheme="minorHAnsi"/>
        </w:rPr>
        <w:t xml:space="preserve"> izda</w:t>
      </w:r>
      <w:r>
        <w:rPr>
          <w:rFonts w:cstheme="minorHAnsi"/>
        </w:rPr>
        <w:t>taka</w:t>
      </w:r>
      <w:r w:rsidR="00676F21">
        <w:rPr>
          <w:rFonts w:cstheme="minorHAnsi"/>
        </w:rPr>
        <w:t xml:space="preserve"> razlika je 25.000€, a to je zbog pripravnosti i prekovremenih sati</w:t>
      </w:r>
      <w:r>
        <w:rPr>
          <w:rFonts w:cstheme="minorHAnsi"/>
        </w:rPr>
        <w:t>. Rashodi su smanjeni u odnosu na travanj 2025.god.</w:t>
      </w:r>
    </w:p>
    <w:p w:rsidR="006744B0" w:rsidRDefault="006744B0" w:rsidP="00676F21">
      <w:pPr>
        <w:spacing w:after="0"/>
        <w:rPr>
          <w:rFonts w:cstheme="minorHAnsi"/>
        </w:rPr>
      </w:pPr>
      <w:r>
        <w:rPr>
          <w:rFonts w:cstheme="minorHAnsi"/>
        </w:rPr>
        <w:t>Iznos od 62.439€ se odnosi na dizalicu topline koja je u potpunosti sufinancirana sredstvima Fonda za zaštitu okoliša.</w:t>
      </w:r>
    </w:p>
    <w:p w:rsidR="006744B0" w:rsidRDefault="006744B0" w:rsidP="00676F21">
      <w:pPr>
        <w:spacing w:after="0"/>
        <w:rPr>
          <w:rFonts w:cstheme="minorHAnsi"/>
        </w:rPr>
      </w:pPr>
      <w:r>
        <w:rPr>
          <w:rFonts w:cstheme="minorHAnsi"/>
        </w:rPr>
        <w:t>Imamo višak od 23.000€.</w:t>
      </w:r>
    </w:p>
    <w:p w:rsidR="00583CFB" w:rsidRDefault="00583CFB" w:rsidP="00676F21">
      <w:pPr>
        <w:spacing w:after="0"/>
        <w:rPr>
          <w:rFonts w:cstheme="minorHAnsi"/>
        </w:rPr>
      </w:pPr>
    </w:p>
    <w:p w:rsidR="00583CFB" w:rsidRDefault="00583CFB" w:rsidP="00583CFB">
      <w:pPr>
        <w:spacing w:after="0"/>
      </w:pPr>
      <w:r>
        <w:t xml:space="preserve">A </w:t>
      </w:r>
      <w:r>
        <w:t>5.</w:t>
      </w:r>
      <w:r w:rsidRPr="005D1276">
        <w:rPr>
          <w:rFonts w:cstheme="minorHAnsi"/>
        </w:rPr>
        <w:t xml:space="preserve"> </w:t>
      </w:r>
      <w:r w:rsidRPr="008E4E24">
        <w:rPr>
          <w:rFonts w:cstheme="minorHAnsi"/>
        </w:rPr>
        <w:t xml:space="preserve">Financijski pokazatelji Zavoda za javno zdravstvo Šibensko-kninske županije za </w:t>
      </w:r>
      <w:r>
        <w:rPr>
          <w:rFonts w:cstheme="minorHAnsi"/>
        </w:rPr>
        <w:t>travanj</w:t>
      </w:r>
      <w:r w:rsidRPr="008E4E24">
        <w:rPr>
          <w:rFonts w:cstheme="minorHAnsi"/>
        </w:rPr>
        <w:t xml:space="preserve"> 2026.god</w:t>
      </w:r>
      <w:r>
        <w:t xml:space="preserve">  su jednoglasno prihvaćeni, prilažu se zapisniku i čine njegov sastavni dio.</w:t>
      </w:r>
    </w:p>
    <w:p w:rsidR="00583CFB" w:rsidRDefault="00583CFB" w:rsidP="00583CFB">
      <w:pPr>
        <w:spacing w:after="0"/>
      </w:pPr>
    </w:p>
    <w:p w:rsidR="00583CFB" w:rsidRDefault="00583CFB" w:rsidP="00583CFB">
      <w:pPr>
        <w:spacing w:after="0"/>
      </w:pPr>
    </w:p>
    <w:p w:rsidR="00583CFB" w:rsidRDefault="00583CFB" w:rsidP="00583CFB">
      <w:pPr>
        <w:rPr>
          <w:rFonts w:cstheme="minorHAnsi"/>
        </w:rPr>
      </w:pPr>
      <w:r w:rsidRPr="00583CFB">
        <w:rPr>
          <w:rFonts w:cstheme="minorHAnsi"/>
        </w:rPr>
        <w:t xml:space="preserve">Ad 6. </w:t>
      </w:r>
      <w:r w:rsidRPr="00583CFB">
        <w:rPr>
          <w:rFonts w:cstheme="minorHAnsi"/>
        </w:rPr>
        <w:t>II. izmjene i dopune Plana nabave</w:t>
      </w:r>
    </w:p>
    <w:p w:rsidR="00A124E0" w:rsidRDefault="00A124E0" w:rsidP="00A124E0">
      <w:pPr>
        <w:spacing w:after="0"/>
        <w:rPr>
          <w:rFonts w:cstheme="minorHAnsi"/>
        </w:rPr>
      </w:pPr>
      <w:r>
        <w:rPr>
          <w:rFonts w:cstheme="minorHAnsi"/>
        </w:rPr>
        <w:t>Ravnateljica kaže da pod točkom 2 u Planu nabave, trebalo je zbog provođenja javne nabave detaljno  ispraviti točan naziv za što su testovi i za koji aparat.</w:t>
      </w:r>
    </w:p>
    <w:p w:rsidR="00A124E0" w:rsidRDefault="00A124E0" w:rsidP="00A124E0">
      <w:pPr>
        <w:spacing w:after="0"/>
        <w:rPr>
          <w:rFonts w:cstheme="minorHAnsi"/>
        </w:rPr>
      </w:pPr>
      <w:r>
        <w:rPr>
          <w:rFonts w:cstheme="minorHAnsi"/>
        </w:rPr>
        <w:t>Točka 38. hladnjaci, dio decentraliziranih sredstava je namjenjen za hladnjake i sad se oni dodaju u Plan nabave</w:t>
      </w:r>
      <w:r w:rsidR="00EC494A">
        <w:rPr>
          <w:rFonts w:cstheme="minorHAnsi"/>
        </w:rPr>
        <w:t xml:space="preserve">. </w:t>
      </w:r>
    </w:p>
    <w:p w:rsidR="00EC494A" w:rsidRDefault="00EC494A" w:rsidP="00A124E0">
      <w:pPr>
        <w:spacing w:after="0"/>
        <w:rPr>
          <w:rFonts w:cstheme="minorHAnsi"/>
        </w:rPr>
      </w:pPr>
      <w:r>
        <w:rPr>
          <w:rFonts w:cstheme="minorHAnsi"/>
        </w:rPr>
        <w:t>Točke 45 i 46, radi se o programskim rješenjima.</w:t>
      </w:r>
    </w:p>
    <w:p w:rsidR="007328DB" w:rsidRDefault="007328DB" w:rsidP="00A124E0">
      <w:pPr>
        <w:spacing w:after="0"/>
        <w:rPr>
          <w:rFonts w:cstheme="minorHAnsi"/>
        </w:rPr>
      </w:pPr>
    </w:p>
    <w:p w:rsidR="007328DB" w:rsidRDefault="007328DB" w:rsidP="007328DB">
      <w:pPr>
        <w:spacing w:after="0"/>
      </w:pPr>
      <w:r>
        <w:t xml:space="preserve">A </w:t>
      </w:r>
      <w:r>
        <w:t>6</w:t>
      </w:r>
      <w:r>
        <w:t>.</w:t>
      </w:r>
      <w:r w:rsidRPr="005D1276">
        <w:rPr>
          <w:rFonts w:cstheme="minorHAnsi"/>
        </w:rPr>
        <w:t xml:space="preserve"> </w:t>
      </w:r>
      <w:r w:rsidRPr="00583CFB">
        <w:rPr>
          <w:rFonts w:cstheme="minorHAnsi"/>
        </w:rPr>
        <w:t>II. izmjene i dopune Plana nabave</w:t>
      </w:r>
      <w:r w:rsidRPr="008E4E24">
        <w:rPr>
          <w:rFonts w:cstheme="minorHAnsi"/>
        </w:rPr>
        <w:t xml:space="preserve"> </w:t>
      </w:r>
      <w:r>
        <w:t xml:space="preserve"> su jednoglasno prihvaćen</w:t>
      </w:r>
      <w:r>
        <w:t>e</w:t>
      </w:r>
      <w:r>
        <w:t>, prilažu se zapisniku i čine njegov sastavni dio.</w:t>
      </w:r>
    </w:p>
    <w:p w:rsidR="00A124E0" w:rsidRDefault="00A124E0" w:rsidP="00583CFB">
      <w:pPr>
        <w:rPr>
          <w:rFonts w:cstheme="minorHAnsi"/>
        </w:rPr>
      </w:pPr>
    </w:p>
    <w:p w:rsidR="007328DB" w:rsidRPr="007328DB" w:rsidRDefault="007328DB" w:rsidP="007328DB">
      <w:pPr>
        <w:rPr>
          <w:rFonts w:cstheme="minorHAnsi"/>
        </w:rPr>
      </w:pPr>
      <w:r w:rsidRPr="007328DB">
        <w:rPr>
          <w:rFonts w:cstheme="minorHAnsi"/>
        </w:rPr>
        <w:t xml:space="preserve">Ad 7. </w:t>
      </w:r>
      <w:r w:rsidRPr="007328DB">
        <w:rPr>
          <w:rFonts w:cstheme="minorHAnsi"/>
        </w:rPr>
        <w:t>Izvješće o pripravnosti u Zavodu za javno zdravstvo Šibensko-kninske županije</w:t>
      </w:r>
    </w:p>
    <w:p w:rsidR="007328DB" w:rsidRDefault="007328DB" w:rsidP="00583CFB">
      <w:pPr>
        <w:rPr>
          <w:rFonts w:cstheme="minorHAnsi"/>
        </w:rPr>
      </w:pPr>
      <w:r>
        <w:rPr>
          <w:rFonts w:cstheme="minorHAnsi"/>
        </w:rPr>
        <w:t>Ravnateljica kaže da po Zakonu o radnom vremenu zdravstvenih ustanova, ravnatelj podnosi  izvješće  UV-u.</w:t>
      </w:r>
    </w:p>
    <w:p w:rsidR="007328DB" w:rsidRDefault="00012F67" w:rsidP="00583CFB">
      <w:pPr>
        <w:rPr>
          <w:rFonts w:cstheme="minorHAnsi"/>
        </w:rPr>
      </w:pPr>
      <w:r>
        <w:rPr>
          <w:rFonts w:cstheme="minorHAnsi"/>
        </w:rPr>
        <w:t>Ad 7.</w:t>
      </w:r>
      <w:r w:rsidRPr="00012F67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7328DB">
        <w:rPr>
          <w:rFonts w:cstheme="minorHAnsi"/>
        </w:rPr>
        <w:t>Izvješće o pripravnosti u Zavodu za javno zdravstvo Šibensko-kninske županije</w:t>
      </w:r>
      <w:r>
        <w:rPr>
          <w:rFonts w:cstheme="minorHAnsi"/>
        </w:rPr>
        <w:t xml:space="preserve"> primljeno na znanje.</w:t>
      </w:r>
    </w:p>
    <w:p w:rsidR="00012F67" w:rsidRDefault="00012F67" w:rsidP="00583CFB">
      <w:pPr>
        <w:rPr>
          <w:rFonts w:cstheme="minorHAnsi"/>
        </w:rPr>
      </w:pPr>
    </w:p>
    <w:p w:rsidR="00012F67" w:rsidRDefault="00012F67" w:rsidP="00012F67">
      <w:pPr>
        <w:rPr>
          <w:rFonts w:cstheme="minorHAnsi"/>
        </w:rPr>
      </w:pPr>
      <w:r w:rsidRPr="00012F67">
        <w:rPr>
          <w:rFonts w:cstheme="minorHAnsi"/>
        </w:rPr>
        <w:lastRenderedPageBreak/>
        <w:t xml:space="preserve">Ad 8. </w:t>
      </w:r>
      <w:r w:rsidRPr="00012F67">
        <w:rPr>
          <w:rFonts w:cstheme="minorHAnsi"/>
        </w:rPr>
        <w:t>Pravilnik o izmjenama i dopunama Pravilnika o unutarnjoj organizaciji i sistematizaciji radnih mjesta Zavoda za javno zdravstvo Šibensko-kninske županije</w:t>
      </w:r>
    </w:p>
    <w:p w:rsidR="00462D3B" w:rsidRDefault="009C1BB4" w:rsidP="009C1BB4">
      <w:pPr>
        <w:rPr>
          <w:rFonts w:cstheme="minorHAnsi"/>
        </w:rPr>
      </w:pPr>
      <w:r>
        <w:rPr>
          <w:rFonts w:cstheme="minorHAnsi"/>
        </w:rPr>
        <w:t xml:space="preserve">Zbog uočenih grešaka </w:t>
      </w:r>
      <w:r w:rsidRPr="00012F67">
        <w:rPr>
          <w:rFonts w:cstheme="minorHAnsi"/>
        </w:rPr>
        <w:t>Pravilnika o unutarnjoj organizaciji i sistematizaciji radnih mjesta Zavoda za javno zdravstvo Šibensko-kninske županije</w:t>
      </w:r>
      <w:r>
        <w:rPr>
          <w:rFonts w:cstheme="minorHAnsi"/>
        </w:rPr>
        <w:t>, je prebačen za jednu od slijedećih sjednica UV-a.</w:t>
      </w:r>
    </w:p>
    <w:p w:rsidR="009C1BB4" w:rsidRDefault="009C1BB4" w:rsidP="009C1BB4">
      <w:pPr>
        <w:rPr>
          <w:rFonts w:cstheme="minorHAnsi"/>
        </w:rPr>
      </w:pPr>
    </w:p>
    <w:p w:rsidR="00264787" w:rsidRPr="00264787" w:rsidRDefault="00264787" w:rsidP="00264787">
      <w:pPr>
        <w:rPr>
          <w:rFonts w:ascii="Calibri" w:hAnsi="Calibri" w:cs="Calibri"/>
        </w:rPr>
      </w:pPr>
      <w:r w:rsidRPr="00264787">
        <w:rPr>
          <w:rFonts w:cstheme="minorHAnsi"/>
        </w:rPr>
        <w:t xml:space="preserve">Ad.9 </w:t>
      </w:r>
      <w:r w:rsidRPr="00264787">
        <w:rPr>
          <w:rFonts w:ascii="Calibri" w:hAnsi="Calibri" w:cs="Calibri"/>
        </w:rPr>
        <w:t>Odluka o potrebi  zapošljavanja u Zavodu za javno zdravstvo Šibensko- kninske županije</w:t>
      </w:r>
    </w:p>
    <w:p w:rsidR="00264787" w:rsidRDefault="00264787" w:rsidP="009C1BB4">
      <w:pPr>
        <w:rPr>
          <w:rFonts w:cstheme="minorHAnsi"/>
        </w:rPr>
      </w:pPr>
    </w:p>
    <w:p w:rsidR="009C1BB4" w:rsidRDefault="00264787" w:rsidP="00462D3B">
      <w:pPr>
        <w:spacing w:after="0"/>
        <w:rPr>
          <w:rFonts w:cstheme="minorHAnsi"/>
        </w:rPr>
      </w:pPr>
      <w:r w:rsidRPr="00264787">
        <w:rPr>
          <w:rFonts w:ascii="Calibri" w:hAnsi="Calibri" w:cs="Calibri"/>
        </w:rPr>
        <w:t>Odluka o potrebi  zapošljavanja u Zavodu za javno zdravstvo Šibensko- kninske županije</w:t>
      </w:r>
      <w:r>
        <w:rPr>
          <w:rFonts w:ascii="Calibri" w:hAnsi="Calibri" w:cs="Calibri"/>
        </w:rPr>
        <w:t xml:space="preserve"> je prebačena za jednu od slijedećih sjednica UV-a.</w:t>
      </w:r>
    </w:p>
    <w:p w:rsidR="00462D3B" w:rsidRPr="00012F67" w:rsidRDefault="00462D3B" w:rsidP="00012F67">
      <w:pPr>
        <w:rPr>
          <w:rFonts w:cstheme="minorHAnsi"/>
        </w:rPr>
      </w:pPr>
    </w:p>
    <w:p w:rsidR="00583CFB" w:rsidRDefault="00583CFB" w:rsidP="00583CFB">
      <w:pPr>
        <w:rPr>
          <w:rFonts w:cstheme="minorHAnsi"/>
        </w:rPr>
      </w:pPr>
      <w:r>
        <w:rPr>
          <w:rFonts w:cstheme="minorHAnsi"/>
        </w:rPr>
        <w:t xml:space="preserve">Ad </w:t>
      </w:r>
      <w:r w:rsidR="006574B8">
        <w:rPr>
          <w:rFonts w:cstheme="minorHAnsi"/>
        </w:rPr>
        <w:t>10</w:t>
      </w:r>
      <w:r>
        <w:rPr>
          <w:rFonts w:cstheme="minorHAnsi"/>
        </w:rPr>
        <w:t>.</w:t>
      </w:r>
    </w:p>
    <w:p w:rsidR="006574B8" w:rsidRDefault="006574B8" w:rsidP="006574B8">
      <w:pPr>
        <w:rPr>
          <w:rFonts w:cstheme="minorHAnsi"/>
        </w:rPr>
      </w:pPr>
      <w:r>
        <w:rPr>
          <w:rFonts w:cstheme="minorHAnsi"/>
        </w:rPr>
        <w:t>Predsjednik kaže da se tjedno izvješće po preporukama uredno šalje.</w:t>
      </w:r>
    </w:p>
    <w:p w:rsidR="006574B8" w:rsidRDefault="006574B8" w:rsidP="006574B8">
      <w:pPr>
        <w:rPr>
          <w:rFonts w:cstheme="minorHAnsi"/>
        </w:rPr>
      </w:pPr>
      <w:r>
        <w:rPr>
          <w:rFonts w:cstheme="minorHAnsi"/>
        </w:rPr>
        <w:t>Ravnateljica kaže da se nada da će se što prije uspostaviti kontrola nad potrošnim materijalom.</w:t>
      </w:r>
      <w:bookmarkStart w:id="1" w:name="_GoBack"/>
      <w:bookmarkEnd w:id="1"/>
    </w:p>
    <w:p w:rsidR="00AF0BC6" w:rsidRDefault="00583CFB" w:rsidP="00282BD7">
      <w:pPr>
        <w:spacing w:after="0"/>
        <w:rPr>
          <w:rFonts w:cstheme="minorHAnsi"/>
        </w:rPr>
      </w:pPr>
      <w:r>
        <w:rPr>
          <w:rFonts w:cstheme="minorHAnsi"/>
        </w:rPr>
        <w:t xml:space="preserve">Ravnateljica upoznaje UV s problemima organizacije posla na Odjelu kliničke mikrobiologije, najviše zbog odlazaka radnika s Odjela. </w:t>
      </w:r>
      <w:r w:rsidR="00282BD7">
        <w:rPr>
          <w:rFonts w:cstheme="minorHAnsi"/>
        </w:rPr>
        <w:t>Jedna premačica i laboratorijska tehničarka su dale otkaz i otišle na druga radna mjesta.</w:t>
      </w:r>
    </w:p>
    <w:p w:rsidR="00282BD7" w:rsidRDefault="00282BD7" w:rsidP="00282BD7">
      <w:pPr>
        <w:spacing w:after="0"/>
        <w:rPr>
          <w:rFonts w:cstheme="minorHAnsi"/>
        </w:rPr>
      </w:pPr>
    </w:p>
    <w:p w:rsidR="00282BD7" w:rsidRDefault="00282BD7" w:rsidP="00282BD7">
      <w:pPr>
        <w:rPr>
          <w:rFonts w:cstheme="minorHAnsi"/>
        </w:rPr>
      </w:pPr>
    </w:p>
    <w:p w:rsidR="00282BD7" w:rsidRDefault="00282BD7" w:rsidP="00282BD7">
      <w:pPr>
        <w:rPr>
          <w:rFonts w:cstheme="minorHAnsi"/>
        </w:rPr>
      </w:pPr>
    </w:p>
    <w:p w:rsidR="00AB48A0" w:rsidRDefault="00AB48A0" w:rsidP="00AB48A0">
      <w:pPr>
        <w:rPr>
          <w:rFonts w:cstheme="minorHAnsi"/>
        </w:rPr>
      </w:pPr>
      <w:r>
        <w:rPr>
          <w:rFonts w:cstheme="minorHAnsi"/>
        </w:rPr>
        <w:t>Sjedn</w:t>
      </w:r>
      <w:r w:rsidRPr="001F0BE1">
        <w:rPr>
          <w:rFonts w:cstheme="minorHAnsi"/>
        </w:rPr>
        <w:t xml:space="preserve">ica je završena u </w:t>
      </w:r>
      <w:r w:rsidR="00E617D0">
        <w:rPr>
          <w:rFonts w:cstheme="minorHAnsi"/>
        </w:rPr>
        <w:t>1</w:t>
      </w:r>
      <w:r w:rsidR="00E8554D">
        <w:rPr>
          <w:rFonts w:cstheme="minorHAnsi"/>
        </w:rPr>
        <w:t>6</w:t>
      </w:r>
      <w:r w:rsidR="00E617D0">
        <w:rPr>
          <w:rFonts w:cstheme="minorHAnsi"/>
        </w:rPr>
        <w:t>.</w:t>
      </w:r>
      <w:r w:rsidR="008D2985">
        <w:rPr>
          <w:rFonts w:cstheme="minorHAnsi"/>
        </w:rPr>
        <w:t>1</w:t>
      </w:r>
      <w:r w:rsidR="00264787">
        <w:rPr>
          <w:rFonts w:cstheme="minorHAnsi"/>
        </w:rPr>
        <w:t>5</w:t>
      </w:r>
    </w:p>
    <w:p w:rsidR="00F32AEA" w:rsidRPr="00484ABC" w:rsidRDefault="00F32AEA" w:rsidP="00F40012">
      <w:pPr>
        <w:pStyle w:val="ListParagraph"/>
        <w:rPr>
          <w:rFonts w:asciiTheme="minorHAnsi" w:hAnsiTheme="minorHAnsi" w:cstheme="minorHAnsi"/>
          <w:sz w:val="22"/>
          <w:szCs w:val="22"/>
        </w:rPr>
      </w:pPr>
      <w:bookmarkStart w:id="2" w:name="_Hlk20074608"/>
    </w:p>
    <w:p w:rsidR="00F32AEA" w:rsidRPr="00484ABC" w:rsidRDefault="00F32AEA" w:rsidP="00B851ED">
      <w:pPr>
        <w:spacing w:after="0"/>
        <w:rPr>
          <w:rFonts w:cstheme="minorHAnsi"/>
        </w:rPr>
      </w:pPr>
    </w:p>
    <w:bookmarkEnd w:id="2"/>
    <w:p w:rsidR="00EB7463" w:rsidRPr="00484ABC" w:rsidRDefault="00EB7463" w:rsidP="00EB7463">
      <w:pPr>
        <w:rPr>
          <w:rFonts w:cstheme="minorHAnsi"/>
        </w:rPr>
      </w:pPr>
      <w:r w:rsidRPr="00484ABC">
        <w:rPr>
          <w:rFonts w:cstheme="minorHAnsi"/>
        </w:rPr>
        <w:t>Za zapisnik                                                                                       Predsjednik UV ZZJZ ŠKŽ</w:t>
      </w:r>
      <w:r w:rsidRPr="00484ABC">
        <w:rPr>
          <w:rFonts w:cstheme="minorHAnsi"/>
        </w:rPr>
        <w:tab/>
        <w:t xml:space="preserve">                                                                 </w:t>
      </w:r>
    </w:p>
    <w:p w:rsidR="008F2E4B" w:rsidRPr="00484ABC" w:rsidRDefault="00977ED3" w:rsidP="00EB7463">
      <w:pPr>
        <w:rPr>
          <w:rFonts w:cstheme="minorHAnsi"/>
        </w:rPr>
      </w:pPr>
      <w:r w:rsidRPr="00484ABC">
        <w:rPr>
          <w:rFonts w:cstheme="minorHAnsi"/>
        </w:rPr>
        <w:t>Ivana Kapitanović</w:t>
      </w:r>
      <w:r w:rsidR="00D8221D" w:rsidRPr="00484ABC">
        <w:rPr>
          <w:rFonts w:cstheme="minorHAnsi"/>
        </w:rPr>
        <w:t xml:space="preserve">                                                                               </w:t>
      </w:r>
      <w:r w:rsidRPr="00484ABC">
        <w:rPr>
          <w:rFonts w:cstheme="minorHAnsi"/>
        </w:rPr>
        <w:t>Petar Alfirević, dipl.ing.</w:t>
      </w:r>
      <w:r w:rsidR="00EB7463" w:rsidRPr="00484ABC">
        <w:rPr>
          <w:rFonts w:cstheme="minorHAnsi"/>
        </w:rPr>
        <w:t xml:space="preserve">                                                           </w:t>
      </w:r>
    </w:p>
    <w:p w:rsidR="004620CE" w:rsidRPr="00DB5C50" w:rsidRDefault="004620CE" w:rsidP="009C1BB4">
      <w:pPr>
        <w:rPr>
          <w:rFonts w:ascii="Times New Roman" w:hAnsi="Times New Roman" w:cs="Times New Roman"/>
          <w:sz w:val="24"/>
          <w:szCs w:val="24"/>
        </w:rPr>
      </w:pPr>
    </w:p>
    <w:sectPr w:rsidR="004620CE" w:rsidRPr="00DB5C50" w:rsidSect="00F0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7094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7AB4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D64CA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2279B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C6A6F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E21FF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929F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FE69D2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F23ED"/>
    <w:multiLevelType w:val="hybridMultilevel"/>
    <w:tmpl w:val="08E0B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82275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432E2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865702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00CED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73DCB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C7F60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63FF0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1484A"/>
    <w:multiLevelType w:val="hybridMultilevel"/>
    <w:tmpl w:val="BFD27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2765F"/>
    <w:multiLevelType w:val="hybridMultilevel"/>
    <w:tmpl w:val="BFD27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558B0"/>
    <w:multiLevelType w:val="hybridMultilevel"/>
    <w:tmpl w:val="8D823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4F5F46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CE55C1"/>
    <w:multiLevelType w:val="hybridMultilevel"/>
    <w:tmpl w:val="3168E7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D9C4A2F"/>
    <w:multiLevelType w:val="hybridMultilevel"/>
    <w:tmpl w:val="CBC6D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3439E"/>
    <w:multiLevelType w:val="hybridMultilevel"/>
    <w:tmpl w:val="55A4DE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24F83"/>
    <w:multiLevelType w:val="hybridMultilevel"/>
    <w:tmpl w:val="696CB0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114B6E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5592C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500834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B51C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576916"/>
    <w:multiLevelType w:val="hybridMultilevel"/>
    <w:tmpl w:val="1C2C2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356D5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7050DC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E6E0E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76478"/>
    <w:multiLevelType w:val="hybridMultilevel"/>
    <w:tmpl w:val="1368F4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B4635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D3452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A7EE3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81545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164427"/>
    <w:multiLevelType w:val="hybridMultilevel"/>
    <w:tmpl w:val="15F49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714E2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F2B14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71818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A7199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804D3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7C0177"/>
    <w:multiLevelType w:val="multilevel"/>
    <w:tmpl w:val="567050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8"/>
  </w:num>
  <w:num w:numId="4">
    <w:abstractNumId w:val="20"/>
  </w:num>
  <w:num w:numId="5">
    <w:abstractNumId w:val="21"/>
  </w:num>
  <w:num w:numId="6">
    <w:abstractNumId w:val="23"/>
  </w:num>
  <w:num w:numId="7">
    <w:abstractNumId w:val="17"/>
  </w:num>
  <w:num w:numId="8">
    <w:abstractNumId w:val="32"/>
  </w:num>
  <w:num w:numId="9">
    <w:abstractNumId w:val="22"/>
  </w:num>
  <w:num w:numId="10">
    <w:abstractNumId w:val="17"/>
  </w:num>
  <w:num w:numId="11">
    <w:abstractNumId w:val="1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7"/>
  </w:num>
  <w:num w:numId="15">
    <w:abstractNumId w:val="38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8"/>
  </w:num>
  <w:num w:numId="19">
    <w:abstractNumId w:val="12"/>
  </w:num>
  <w:num w:numId="20">
    <w:abstractNumId w:val="30"/>
  </w:num>
  <w:num w:numId="21">
    <w:abstractNumId w:val="24"/>
  </w:num>
  <w:num w:numId="22">
    <w:abstractNumId w:val="31"/>
  </w:num>
  <w:num w:numId="23">
    <w:abstractNumId w:val="25"/>
  </w:num>
  <w:num w:numId="24">
    <w:abstractNumId w:val="7"/>
  </w:num>
  <w:num w:numId="25">
    <w:abstractNumId w:val="13"/>
  </w:num>
  <w:num w:numId="26">
    <w:abstractNumId w:val="42"/>
  </w:num>
  <w:num w:numId="27">
    <w:abstractNumId w:val="41"/>
  </w:num>
  <w:num w:numId="28">
    <w:abstractNumId w:val="3"/>
  </w:num>
  <w:num w:numId="29">
    <w:abstractNumId w:val="39"/>
  </w:num>
  <w:num w:numId="30">
    <w:abstractNumId w:val="2"/>
  </w:num>
  <w:num w:numId="31">
    <w:abstractNumId w:val="29"/>
  </w:num>
  <w:num w:numId="32">
    <w:abstractNumId w:val="19"/>
  </w:num>
  <w:num w:numId="33">
    <w:abstractNumId w:val="35"/>
  </w:num>
  <w:num w:numId="34">
    <w:abstractNumId w:val="9"/>
  </w:num>
  <w:num w:numId="35">
    <w:abstractNumId w:val="10"/>
  </w:num>
  <w:num w:numId="36">
    <w:abstractNumId w:val="1"/>
  </w:num>
  <w:num w:numId="37">
    <w:abstractNumId w:val="6"/>
  </w:num>
  <w:num w:numId="38">
    <w:abstractNumId w:val="14"/>
  </w:num>
  <w:num w:numId="39">
    <w:abstractNumId w:val="43"/>
  </w:num>
  <w:num w:numId="40">
    <w:abstractNumId w:val="34"/>
  </w:num>
  <w:num w:numId="41">
    <w:abstractNumId w:val="26"/>
  </w:num>
  <w:num w:numId="42">
    <w:abstractNumId w:val="0"/>
  </w:num>
  <w:num w:numId="43">
    <w:abstractNumId w:val="15"/>
  </w:num>
  <w:num w:numId="44">
    <w:abstractNumId w:val="11"/>
  </w:num>
  <w:num w:numId="45">
    <w:abstractNumId w:val="40"/>
  </w:num>
  <w:num w:numId="46">
    <w:abstractNumId w:val="4"/>
  </w:num>
  <w:num w:numId="47">
    <w:abstractNumId w:val="33"/>
  </w:num>
  <w:num w:numId="48">
    <w:abstractNumId w:val="27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4B"/>
    <w:rsid w:val="00006D11"/>
    <w:rsid w:val="00012F67"/>
    <w:rsid w:val="00025DD2"/>
    <w:rsid w:val="00031E35"/>
    <w:rsid w:val="0003289E"/>
    <w:rsid w:val="00033219"/>
    <w:rsid w:val="0003395F"/>
    <w:rsid w:val="00043981"/>
    <w:rsid w:val="00061EE9"/>
    <w:rsid w:val="0006756E"/>
    <w:rsid w:val="00073611"/>
    <w:rsid w:val="000757FA"/>
    <w:rsid w:val="00097C4B"/>
    <w:rsid w:val="000A0936"/>
    <w:rsid w:val="000A754A"/>
    <w:rsid w:val="000B39BB"/>
    <w:rsid w:val="000B5AB9"/>
    <w:rsid w:val="000C0E8B"/>
    <w:rsid w:val="000C2847"/>
    <w:rsid w:val="000C5098"/>
    <w:rsid w:val="001257F9"/>
    <w:rsid w:val="0012740D"/>
    <w:rsid w:val="0013209E"/>
    <w:rsid w:val="00152E77"/>
    <w:rsid w:val="00160BBE"/>
    <w:rsid w:val="0016488E"/>
    <w:rsid w:val="00173906"/>
    <w:rsid w:val="00173FA1"/>
    <w:rsid w:val="001814AA"/>
    <w:rsid w:val="001B1C62"/>
    <w:rsid w:val="001C4A0C"/>
    <w:rsid w:val="001D079F"/>
    <w:rsid w:val="001D4B17"/>
    <w:rsid w:val="001D7D32"/>
    <w:rsid w:val="001E1B03"/>
    <w:rsid w:val="001F13FD"/>
    <w:rsid w:val="001F479E"/>
    <w:rsid w:val="001F5060"/>
    <w:rsid w:val="002015AF"/>
    <w:rsid w:val="00212A13"/>
    <w:rsid w:val="00214875"/>
    <w:rsid w:val="00214D9F"/>
    <w:rsid w:val="00235775"/>
    <w:rsid w:val="002572D4"/>
    <w:rsid w:val="0026074C"/>
    <w:rsid w:val="00264787"/>
    <w:rsid w:val="00272924"/>
    <w:rsid w:val="0027659C"/>
    <w:rsid w:val="00276D02"/>
    <w:rsid w:val="00282098"/>
    <w:rsid w:val="00282BD7"/>
    <w:rsid w:val="002874B5"/>
    <w:rsid w:val="002900C1"/>
    <w:rsid w:val="00295C1E"/>
    <w:rsid w:val="002A4A6D"/>
    <w:rsid w:val="002B7A1C"/>
    <w:rsid w:val="002C6F82"/>
    <w:rsid w:val="002C7222"/>
    <w:rsid w:val="002E20E8"/>
    <w:rsid w:val="002E692F"/>
    <w:rsid w:val="00302E96"/>
    <w:rsid w:val="003116E3"/>
    <w:rsid w:val="00315B95"/>
    <w:rsid w:val="00345ACC"/>
    <w:rsid w:val="0036039F"/>
    <w:rsid w:val="00364B15"/>
    <w:rsid w:val="00367D1E"/>
    <w:rsid w:val="00382EAD"/>
    <w:rsid w:val="0038409F"/>
    <w:rsid w:val="0038492B"/>
    <w:rsid w:val="0038702E"/>
    <w:rsid w:val="003910CF"/>
    <w:rsid w:val="003A2DF0"/>
    <w:rsid w:val="003A5A48"/>
    <w:rsid w:val="003B543B"/>
    <w:rsid w:val="003C31AD"/>
    <w:rsid w:val="003E7E69"/>
    <w:rsid w:val="003F2580"/>
    <w:rsid w:val="0040404C"/>
    <w:rsid w:val="004120E1"/>
    <w:rsid w:val="0042091B"/>
    <w:rsid w:val="00420A67"/>
    <w:rsid w:val="00422352"/>
    <w:rsid w:val="00423FA8"/>
    <w:rsid w:val="004242D8"/>
    <w:rsid w:val="0043216A"/>
    <w:rsid w:val="00450B0E"/>
    <w:rsid w:val="00451A36"/>
    <w:rsid w:val="004546E3"/>
    <w:rsid w:val="00456F24"/>
    <w:rsid w:val="00457E3D"/>
    <w:rsid w:val="004620CE"/>
    <w:rsid w:val="00462D3B"/>
    <w:rsid w:val="00476B3B"/>
    <w:rsid w:val="00484ABC"/>
    <w:rsid w:val="00485288"/>
    <w:rsid w:val="00494F77"/>
    <w:rsid w:val="0049596F"/>
    <w:rsid w:val="00496665"/>
    <w:rsid w:val="004C164E"/>
    <w:rsid w:val="004F00E4"/>
    <w:rsid w:val="004F6CD6"/>
    <w:rsid w:val="00507E05"/>
    <w:rsid w:val="005168CB"/>
    <w:rsid w:val="005356FC"/>
    <w:rsid w:val="005361A0"/>
    <w:rsid w:val="005364A1"/>
    <w:rsid w:val="00536F24"/>
    <w:rsid w:val="0054082B"/>
    <w:rsid w:val="00550FB8"/>
    <w:rsid w:val="00553C5F"/>
    <w:rsid w:val="00554AC1"/>
    <w:rsid w:val="005815D9"/>
    <w:rsid w:val="00583CFB"/>
    <w:rsid w:val="0058494C"/>
    <w:rsid w:val="00585DE7"/>
    <w:rsid w:val="00586858"/>
    <w:rsid w:val="005879C2"/>
    <w:rsid w:val="00595091"/>
    <w:rsid w:val="00597EB7"/>
    <w:rsid w:val="005A6DEF"/>
    <w:rsid w:val="005C06AC"/>
    <w:rsid w:val="005C6897"/>
    <w:rsid w:val="005D1276"/>
    <w:rsid w:val="005D4419"/>
    <w:rsid w:val="005D6310"/>
    <w:rsid w:val="005E03D2"/>
    <w:rsid w:val="005E7D7D"/>
    <w:rsid w:val="005F50A7"/>
    <w:rsid w:val="00606074"/>
    <w:rsid w:val="006148A7"/>
    <w:rsid w:val="0062023A"/>
    <w:rsid w:val="00634F41"/>
    <w:rsid w:val="00651169"/>
    <w:rsid w:val="00653F4C"/>
    <w:rsid w:val="006574B8"/>
    <w:rsid w:val="00660466"/>
    <w:rsid w:val="006744B0"/>
    <w:rsid w:val="00676DB4"/>
    <w:rsid w:val="00676F21"/>
    <w:rsid w:val="00677427"/>
    <w:rsid w:val="00680428"/>
    <w:rsid w:val="006A5EC2"/>
    <w:rsid w:val="006B0C02"/>
    <w:rsid w:val="006E4CF6"/>
    <w:rsid w:val="006E6D01"/>
    <w:rsid w:val="006F345C"/>
    <w:rsid w:val="0070525D"/>
    <w:rsid w:val="00710CBE"/>
    <w:rsid w:val="0072164C"/>
    <w:rsid w:val="00731AFA"/>
    <w:rsid w:val="007328DB"/>
    <w:rsid w:val="00735A49"/>
    <w:rsid w:val="007372F0"/>
    <w:rsid w:val="0075764A"/>
    <w:rsid w:val="0076216E"/>
    <w:rsid w:val="007713CB"/>
    <w:rsid w:val="00780FDC"/>
    <w:rsid w:val="007B17DB"/>
    <w:rsid w:val="007C06C6"/>
    <w:rsid w:val="007D4B63"/>
    <w:rsid w:val="007E4288"/>
    <w:rsid w:val="007E77E4"/>
    <w:rsid w:val="007F5FCE"/>
    <w:rsid w:val="008177CB"/>
    <w:rsid w:val="00825009"/>
    <w:rsid w:val="00832047"/>
    <w:rsid w:val="00834A52"/>
    <w:rsid w:val="00836C71"/>
    <w:rsid w:val="00882563"/>
    <w:rsid w:val="00883CF5"/>
    <w:rsid w:val="00887B4F"/>
    <w:rsid w:val="00891D4F"/>
    <w:rsid w:val="008B0F7B"/>
    <w:rsid w:val="008B523F"/>
    <w:rsid w:val="008C22ED"/>
    <w:rsid w:val="008C5F43"/>
    <w:rsid w:val="008D2985"/>
    <w:rsid w:val="008E4E24"/>
    <w:rsid w:val="008F2E4B"/>
    <w:rsid w:val="008F3D22"/>
    <w:rsid w:val="00904E3B"/>
    <w:rsid w:val="00905772"/>
    <w:rsid w:val="0090661E"/>
    <w:rsid w:val="00911D38"/>
    <w:rsid w:val="0093032A"/>
    <w:rsid w:val="00932842"/>
    <w:rsid w:val="00945CBF"/>
    <w:rsid w:val="009511C6"/>
    <w:rsid w:val="009521E4"/>
    <w:rsid w:val="00970C28"/>
    <w:rsid w:val="00977ED3"/>
    <w:rsid w:val="00980653"/>
    <w:rsid w:val="00982A8C"/>
    <w:rsid w:val="00985B5B"/>
    <w:rsid w:val="00995F25"/>
    <w:rsid w:val="009B7147"/>
    <w:rsid w:val="009C1BB4"/>
    <w:rsid w:val="009E1B58"/>
    <w:rsid w:val="009F2196"/>
    <w:rsid w:val="00A00941"/>
    <w:rsid w:val="00A0433A"/>
    <w:rsid w:val="00A124E0"/>
    <w:rsid w:val="00A20411"/>
    <w:rsid w:val="00A20498"/>
    <w:rsid w:val="00A20EF1"/>
    <w:rsid w:val="00A21DD2"/>
    <w:rsid w:val="00A264D7"/>
    <w:rsid w:val="00A33942"/>
    <w:rsid w:val="00A500C1"/>
    <w:rsid w:val="00A518E6"/>
    <w:rsid w:val="00A651E5"/>
    <w:rsid w:val="00A725BE"/>
    <w:rsid w:val="00A820F5"/>
    <w:rsid w:val="00A96836"/>
    <w:rsid w:val="00AA0837"/>
    <w:rsid w:val="00AA231D"/>
    <w:rsid w:val="00AA2B6B"/>
    <w:rsid w:val="00AA643F"/>
    <w:rsid w:val="00AB48A0"/>
    <w:rsid w:val="00AB7B87"/>
    <w:rsid w:val="00AC059F"/>
    <w:rsid w:val="00AC31F2"/>
    <w:rsid w:val="00AC3544"/>
    <w:rsid w:val="00AC7FC2"/>
    <w:rsid w:val="00AE1471"/>
    <w:rsid w:val="00AE3B01"/>
    <w:rsid w:val="00AF0BC6"/>
    <w:rsid w:val="00AF299F"/>
    <w:rsid w:val="00B00CAD"/>
    <w:rsid w:val="00B01428"/>
    <w:rsid w:val="00B0554B"/>
    <w:rsid w:val="00B05FE7"/>
    <w:rsid w:val="00B14DE0"/>
    <w:rsid w:val="00B14E0A"/>
    <w:rsid w:val="00B15C0B"/>
    <w:rsid w:val="00B22CE7"/>
    <w:rsid w:val="00B233E7"/>
    <w:rsid w:val="00B32E6C"/>
    <w:rsid w:val="00B34246"/>
    <w:rsid w:val="00B37354"/>
    <w:rsid w:val="00B37CF0"/>
    <w:rsid w:val="00B549C8"/>
    <w:rsid w:val="00B646B3"/>
    <w:rsid w:val="00B71262"/>
    <w:rsid w:val="00B7757E"/>
    <w:rsid w:val="00B851ED"/>
    <w:rsid w:val="00BB074E"/>
    <w:rsid w:val="00BB18C7"/>
    <w:rsid w:val="00BB2203"/>
    <w:rsid w:val="00BB3152"/>
    <w:rsid w:val="00BB797A"/>
    <w:rsid w:val="00BC2596"/>
    <w:rsid w:val="00BD324C"/>
    <w:rsid w:val="00BD71D5"/>
    <w:rsid w:val="00BF111D"/>
    <w:rsid w:val="00C05BB9"/>
    <w:rsid w:val="00C10D8C"/>
    <w:rsid w:val="00C112B9"/>
    <w:rsid w:val="00C1367D"/>
    <w:rsid w:val="00C136F6"/>
    <w:rsid w:val="00C14522"/>
    <w:rsid w:val="00C179CF"/>
    <w:rsid w:val="00C21E6B"/>
    <w:rsid w:val="00C22D00"/>
    <w:rsid w:val="00C34D12"/>
    <w:rsid w:val="00C717AC"/>
    <w:rsid w:val="00C876C3"/>
    <w:rsid w:val="00C93023"/>
    <w:rsid w:val="00CB63F8"/>
    <w:rsid w:val="00CC2187"/>
    <w:rsid w:val="00CC2C4A"/>
    <w:rsid w:val="00CC4077"/>
    <w:rsid w:val="00CD0D84"/>
    <w:rsid w:val="00CD6380"/>
    <w:rsid w:val="00CE420F"/>
    <w:rsid w:val="00CF0B72"/>
    <w:rsid w:val="00CF7ACD"/>
    <w:rsid w:val="00D17FC6"/>
    <w:rsid w:val="00D30D03"/>
    <w:rsid w:val="00D3311D"/>
    <w:rsid w:val="00D42265"/>
    <w:rsid w:val="00D43D25"/>
    <w:rsid w:val="00D562B0"/>
    <w:rsid w:val="00D63007"/>
    <w:rsid w:val="00D63FE4"/>
    <w:rsid w:val="00D707DE"/>
    <w:rsid w:val="00D8221D"/>
    <w:rsid w:val="00D915B4"/>
    <w:rsid w:val="00D93C53"/>
    <w:rsid w:val="00DA66A5"/>
    <w:rsid w:val="00DB56E8"/>
    <w:rsid w:val="00DB5C50"/>
    <w:rsid w:val="00DC0996"/>
    <w:rsid w:val="00DC4C49"/>
    <w:rsid w:val="00DC7587"/>
    <w:rsid w:val="00DD3494"/>
    <w:rsid w:val="00DD4FC7"/>
    <w:rsid w:val="00DE1EFE"/>
    <w:rsid w:val="00DE614A"/>
    <w:rsid w:val="00E21737"/>
    <w:rsid w:val="00E242FC"/>
    <w:rsid w:val="00E35BFC"/>
    <w:rsid w:val="00E35E57"/>
    <w:rsid w:val="00E467C8"/>
    <w:rsid w:val="00E50152"/>
    <w:rsid w:val="00E53AB9"/>
    <w:rsid w:val="00E57377"/>
    <w:rsid w:val="00E617D0"/>
    <w:rsid w:val="00E8008C"/>
    <w:rsid w:val="00E8554D"/>
    <w:rsid w:val="00E87088"/>
    <w:rsid w:val="00E930C8"/>
    <w:rsid w:val="00EB4DF7"/>
    <w:rsid w:val="00EB650D"/>
    <w:rsid w:val="00EB7463"/>
    <w:rsid w:val="00EC31A9"/>
    <w:rsid w:val="00EC494A"/>
    <w:rsid w:val="00ED5911"/>
    <w:rsid w:val="00EF3A00"/>
    <w:rsid w:val="00F001D6"/>
    <w:rsid w:val="00F003D6"/>
    <w:rsid w:val="00F00756"/>
    <w:rsid w:val="00F21A4D"/>
    <w:rsid w:val="00F32AEA"/>
    <w:rsid w:val="00F40012"/>
    <w:rsid w:val="00F42BB6"/>
    <w:rsid w:val="00F4440C"/>
    <w:rsid w:val="00F44D39"/>
    <w:rsid w:val="00F52330"/>
    <w:rsid w:val="00FA3927"/>
    <w:rsid w:val="00FB601C"/>
    <w:rsid w:val="00FB63C9"/>
    <w:rsid w:val="00FC3AF2"/>
    <w:rsid w:val="00FD2638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7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2D83-9A0B-4204-B0FA-426E6DA0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Keka</dc:creator>
  <cp:lastModifiedBy>Ivana</cp:lastModifiedBy>
  <cp:revision>95</cp:revision>
  <cp:lastPrinted>2026-04-13T09:07:00Z</cp:lastPrinted>
  <dcterms:created xsi:type="dcterms:W3CDTF">2025-11-03T12:31:00Z</dcterms:created>
  <dcterms:modified xsi:type="dcterms:W3CDTF">2026-06-16T11:14:00Z</dcterms:modified>
</cp:coreProperties>
</file>